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98" w:rsidRPr="00686E41" w:rsidRDefault="00FA5E6F" w:rsidP="008D6198">
      <w:pPr>
        <w:spacing w:line="600" w:lineRule="exact"/>
        <w:ind w:rightChars="-64" w:right="-134"/>
        <w:rPr>
          <w:rFonts w:ascii="HG丸ｺﾞｼｯｸM-PRO" w:eastAsia="HG丸ｺﾞｼｯｸM-PRO" w:hAnsi="HG丸ｺﾞｼｯｸM-PRO" w:cs="Meiryo UI"/>
          <w:sz w:val="36"/>
          <w:szCs w:val="36"/>
        </w:rPr>
      </w:pPr>
      <w:r w:rsidRPr="00686E41">
        <w:rPr>
          <w:rFonts w:ascii="HG丸ｺﾞｼｯｸM-PRO" w:eastAsia="HG丸ｺﾞｼｯｸM-PRO" w:hAnsi="HG丸ｺﾞｼｯｸM-PRO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-120014</wp:posOffset>
                </wp:positionV>
                <wp:extent cx="8667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6F" w:rsidRPr="000D2668" w:rsidRDefault="00FA5E6F" w:rsidP="00FA5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D26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0D26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4.35pt;margin-top:-9.45pt;width:68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" filled="f" strokecolor="black [3213]" strokeweight="1pt">
                <v:textbox>
                  <w:txbxContent>
                    <w:p w:rsidR="00FA5E6F" w:rsidRPr="000D2668" w:rsidRDefault="00FA5E6F" w:rsidP="00FA5E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D26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0D26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D6198" w:rsidRPr="00686E41">
        <w:rPr>
          <w:rFonts w:ascii="HG丸ｺﾞｼｯｸM-PRO" w:eastAsia="HG丸ｺﾞｼｯｸM-PRO" w:hAnsi="HG丸ｺﾞｼｯｸM-PRO" w:cs="Meiryo UI" w:hint="eastAsia"/>
          <w:sz w:val="36"/>
          <w:szCs w:val="36"/>
        </w:rPr>
        <w:t>※送り状は不要です</w:t>
      </w:r>
      <w:r w:rsidR="00562E15" w:rsidRPr="00686E41">
        <w:rPr>
          <w:rFonts w:ascii="HG丸ｺﾞｼｯｸM-PRO" w:eastAsia="HG丸ｺﾞｼｯｸM-PRO" w:hAnsi="HG丸ｺﾞｼｯｸM-PRO" w:cs="Meiryo UI" w:hint="eastAsia"/>
          <w:sz w:val="36"/>
          <w:szCs w:val="36"/>
        </w:rPr>
        <w:t xml:space="preserve">　　　　　　　　　　　　　　　　　　　　</w:t>
      </w:r>
    </w:p>
    <w:p w:rsidR="008D6198" w:rsidRPr="000D2668" w:rsidRDefault="008D6198" w:rsidP="008D6198">
      <w:pPr>
        <w:spacing w:line="480" w:lineRule="exact"/>
        <w:ind w:rightChars="-64" w:right="-134"/>
        <w:rPr>
          <w:rFonts w:ascii="HG丸ｺﾞｼｯｸM-PRO" w:eastAsia="HG丸ｺﾞｼｯｸM-PRO" w:hAnsi="HG丸ｺﾞｼｯｸM-PRO" w:cs="Meiryo UI"/>
          <w:sz w:val="32"/>
          <w:szCs w:val="21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</w:tblGrid>
      <w:tr w:rsidR="008D6198" w:rsidRPr="000D2668" w:rsidTr="00686E41">
        <w:trPr>
          <w:trHeight w:val="2128"/>
        </w:trPr>
        <w:tc>
          <w:tcPr>
            <w:tcW w:w="6662" w:type="dxa"/>
            <w:vAlign w:val="center"/>
          </w:tcPr>
          <w:p w:rsidR="008D6198" w:rsidRPr="000D2668" w:rsidRDefault="008D6198" w:rsidP="003F7126">
            <w:pPr>
              <w:spacing w:line="480" w:lineRule="exact"/>
              <w:ind w:rightChars="-64" w:right="-134"/>
              <w:rPr>
                <w:rFonts w:ascii="HG丸ｺﾞｼｯｸM-PRO" w:eastAsia="HG丸ｺﾞｼｯｸM-PRO" w:hAnsi="HG丸ｺﾞｼｯｸM-PRO" w:cs="Meiryo UI"/>
                <w:sz w:val="32"/>
                <w:szCs w:val="21"/>
              </w:rPr>
            </w:pPr>
            <w:r w:rsidRPr="000D2668">
              <w:rPr>
                <w:rFonts w:ascii="HG丸ｺﾞｼｯｸM-PRO" w:eastAsia="HG丸ｺﾞｼｯｸM-PRO" w:hAnsi="HG丸ｺﾞｼｯｸM-PRO" w:cs="Meiryo UI" w:hint="eastAsia"/>
                <w:sz w:val="32"/>
                <w:szCs w:val="21"/>
              </w:rPr>
              <w:t>＜送信先＞</w:t>
            </w:r>
          </w:p>
          <w:p w:rsidR="00E40057" w:rsidRPr="000D2668" w:rsidRDefault="00E40057" w:rsidP="00686E41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b/>
                <w:sz w:val="32"/>
                <w:szCs w:val="21"/>
              </w:rPr>
            </w:pPr>
            <w:r w:rsidRPr="000D2668">
              <w:rPr>
                <w:rFonts w:ascii="HG丸ｺﾞｼｯｸM-PRO" w:eastAsia="HG丸ｺﾞｼｯｸM-PRO" w:hAnsi="HG丸ｺﾞｼｯｸM-PRO" w:cs="Meiryo UI" w:hint="eastAsia"/>
                <w:sz w:val="32"/>
                <w:szCs w:val="21"/>
              </w:rPr>
              <w:t xml:space="preserve">　</w:t>
            </w:r>
            <w:r w:rsidRPr="000D2668">
              <w:rPr>
                <w:rFonts w:ascii="HG丸ｺﾞｼｯｸM-PRO" w:eastAsia="HG丸ｺﾞｼｯｸM-PRO" w:hAnsi="HG丸ｺﾞｼｯｸM-PRO" w:cs="Meiryo UI" w:hint="eastAsia"/>
                <w:b/>
                <w:sz w:val="32"/>
                <w:szCs w:val="21"/>
              </w:rPr>
              <w:t xml:space="preserve">E-mail　</w:t>
            </w:r>
            <w:r w:rsidRPr="000D2668">
              <w:rPr>
                <w:rFonts w:ascii="HG丸ｺﾞｼｯｸM-PRO" w:eastAsia="HG丸ｺﾞｼｯｸM-PRO" w:hAnsi="HG丸ｺﾞｼｯｸM-PRO"/>
                <w:b/>
                <w:color w:val="333333"/>
                <w:sz w:val="18"/>
                <w:szCs w:val="18"/>
              </w:rPr>
              <w:t xml:space="preserve"> </w:t>
            </w:r>
            <w:r w:rsidRPr="000D2668">
              <w:rPr>
                <w:rFonts w:ascii="HG丸ｺﾞｼｯｸM-PRO" w:eastAsia="HG丸ｺﾞｼｯｸM-PRO" w:hAnsi="HG丸ｺﾞｼｯｸM-PRO"/>
                <w:b/>
                <w:color w:val="333333"/>
                <w:sz w:val="28"/>
                <w:szCs w:val="28"/>
              </w:rPr>
              <w:t>kaigo@town.aomori-nanbu.lg.jp</w:t>
            </w:r>
          </w:p>
          <w:p w:rsidR="00686E41" w:rsidRDefault="008D6198" w:rsidP="00686E41">
            <w:pPr>
              <w:spacing w:line="0" w:lineRule="atLeast"/>
              <w:ind w:rightChars="-64" w:right="-134" w:firstLineChars="100" w:firstLine="361"/>
              <w:rPr>
                <w:rFonts w:ascii="HG丸ｺﾞｼｯｸM-PRO" w:eastAsia="HG丸ｺﾞｼｯｸM-PRO" w:hAnsi="HG丸ｺﾞｼｯｸM-PRO" w:cs="Meiryo UI"/>
                <w:b/>
                <w:sz w:val="36"/>
                <w:szCs w:val="36"/>
              </w:rPr>
            </w:pPr>
            <w:r w:rsidRPr="00686E41">
              <w:rPr>
                <w:rFonts w:ascii="HG丸ｺﾞｼｯｸM-PRO" w:eastAsia="HG丸ｺﾞｼｯｸM-PRO" w:hAnsi="HG丸ｺﾞｼｯｸM-PRO" w:cs="Meiryo UI" w:hint="eastAsia"/>
                <w:b/>
                <w:sz w:val="36"/>
                <w:szCs w:val="36"/>
              </w:rPr>
              <w:t>FAX</w:t>
            </w:r>
            <w:r w:rsidRPr="00686E41">
              <w:rPr>
                <w:rFonts w:ascii="HG丸ｺﾞｼｯｸM-PRO" w:eastAsia="HG丸ｺﾞｼｯｸM-PRO" w:hAnsi="HG丸ｺﾞｼｯｸM-PRO" w:cs="Meiryo UI"/>
                <w:b/>
                <w:sz w:val="36"/>
                <w:szCs w:val="36"/>
              </w:rPr>
              <w:t xml:space="preserve">  </w:t>
            </w:r>
            <w:r w:rsidR="00E40057" w:rsidRPr="00686E41">
              <w:rPr>
                <w:rFonts w:ascii="HG丸ｺﾞｼｯｸM-PRO" w:eastAsia="HG丸ｺﾞｼｯｸM-PRO" w:hAnsi="HG丸ｺﾞｼｯｸM-PRO" w:cs="Meiryo UI"/>
                <w:b/>
                <w:sz w:val="36"/>
                <w:szCs w:val="36"/>
              </w:rPr>
              <w:t xml:space="preserve"> </w:t>
            </w:r>
            <w:r w:rsidRPr="00686E41">
              <w:rPr>
                <w:rFonts w:ascii="HG丸ｺﾞｼｯｸM-PRO" w:eastAsia="HG丸ｺﾞｼｯｸM-PRO" w:hAnsi="HG丸ｺﾞｼｯｸM-PRO" w:cs="Meiryo UI" w:hint="eastAsia"/>
                <w:b/>
                <w:sz w:val="36"/>
                <w:szCs w:val="36"/>
              </w:rPr>
              <w:t>0178-76-3904</w:t>
            </w:r>
          </w:p>
          <w:p w:rsidR="008D6198" w:rsidRPr="00686E41" w:rsidRDefault="008D6198" w:rsidP="00686E41">
            <w:pPr>
              <w:spacing w:line="0" w:lineRule="atLeast"/>
              <w:ind w:rightChars="-64" w:right="-134" w:firstLineChars="100" w:firstLine="320"/>
              <w:rPr>
                <w:rFonts w:ascii="HG丸ｺﾞｼｯｸM-PRO" w:eastAsia="HG丸ｺﾞｼｯｸM-PRO" w:hAnsi="HG丸ｺﾞｼｯｸM-PRO" w:cs="Meiryo UI"/>
                <w:sz w:val="32"/>
                <w:szCs w:val="32"/>
              </w:rPr>
            </w:pPr>
            <w:r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>南部町福祉</w:t>
            </w:r>
            <w:r w:rsidR="00C0701D"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>介護</w:t>
            </w:r>
            <w:r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>課</w:t>
            </w:r>
          </w:p>
          <w:p w:rsidR="008D6198" w:rsidRPr="000D2668" w:rsidRDefault="008D6198" w:rsidP="00686E41">
            <w:pPr>
              <w:spacing w:line="0" w:lineRule="atLeast"/>
              <w:ind w:rightChars="-64" w:right="-134" w:firstLineChars="150" w:firstLine="480"/>
              <w:rPr>
                <w:rFonts w:ascii="HG丸ｺﾞｼｯｸM-PRO" w:eastAsia="HG丸ｺﾞｼｯｸM-PRO" w:hAnsi="HG丸ｺﾞｼｯｸM-PRO" w:cs="Meiryo UI"/>
                <w:sz w:val="32"/>
                <w:szCs w:val="21"/>
              </w:rPr>
            </w:pPr>
            <w:r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 xml:space="preserve">介護保険班　　　　</w:t>
            </w:r>
            <w:r w:rsidR="00C0701D"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>三浦</w:t>
            </w:r>
            <w:r w:rsidRPr="00686E41">
              <w:rPr>
                <w:rFonts w:ascii="HG丸ｺﾞｼｯｸM-PRO" w:eastAsia="HG丸ｺﾞｼｯｸM-PRO" w:hAnsi="HG丸ｺﾞｼｯｸM-PRO" w:cs="Meiryo UI" w:hint="eastAsia"/>
                <w:sz w:val="32"/>
                <w:szCs w:val="32"/>
              </w:rPr>
              <w:t xml:space="preserve">　　行</w:t>
            </w:r>
          </w:p>
        </w:tc>
      </w:tr>
    </w:tbl>
    <w:p w:rsidR="008D6198" w:rsidRPr="000D2668" w:rsidRDefault="008D6198" w:rsidP="008D6198">
      <w:pPr>
        <w:spacing w:line="480" w:lineRule="exact"/>
        <w:ind w:rightChars="-64" w:right="-134"/>
        <w:rPr>
          <w:rFonts w:ascii="HG丸ｺﾞｼｯｸM-PRO" w:eastAsia="HG丸ｺﾞｼｯｸM-PRO" w:hAnsi="HG丸ｺﾞｼｯｸM-PRO" w:cs="Meiryo UI"/>
          <w:sz w:val="32"/>
          <w:szCs w:val="21"/>
        </w:rPr>
      </w:pPr>
    </w:p>
    <w:p w:rsidR="008D6198" w:rsidRPr="000D2668" w:rsidRDefault="006C5FB9" w:rsidP="00DE7EC6">
      <w:pPr>
        <w:spacing w:line="480" w:lineRule="exact"/>
        <w:ind w:rightChars="-64" w:right="-134"/>
        <w:rPr>
          <w:rFonts w:ascii="HG丸ｺﾞｼｯｸM-PRO" w:eastAsia="HG丸ｺﾞｼｯｸM-PRO" w:hAnsi="HG丸ｺﾞｼｯｸM-PRO" w:cs="Meiryo UI"/>
          <w:sz w:val="32"/>
          <w:szCs w:val="32"/>
        </w:rPr>
      </w:pPr>
      <w:r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令和</w:t>
      </w:r>
      <w:r w:rsidR="00C0701D"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３</w:t>
      </w:r>
      <w:r w:rsidR="008D6198"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年度</w:t>
      </w:r>
      <w:r w:rsidR="00DE7EC6"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第</w:t>
      </w:r>
      <w:r w:rsidR="00E62115">
        <w:rPr>
          <w:rFonts w:ascii="HG丸ｺﾞｼｯｸM-PRO" w:eastAsia="HG丸ｺﾞｼｯｸM-PRO" w:hAnsi="HG丸ｺﾞｼｯｸM-PRO" w:cs="Meiryo UI" w:hint="eastAsia"/>
          <w:sz w:val="32"/>
          <w:szCs w:val="32"/>
        </w:rPr>
        <w:t>2</w:t>
      </w:r>
      <w:r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回</w:t>
      </w:r>
      <w:r w:rsidR="008D6198" w:rsidRPr="000D2668">
        <w:rPr>
          <w:rFonts w:ascii="HG丸ｺﾞｼｯｸM-PRO" w:eastAsia="HG丸ｺﾞｼｯｸM-PRO" w:hAnsi="HG丸ｺﾞｼｯｸM-PRO" w:cs="Meiryo UI" w:hint="eastAsia"/>
          <w:sz w:val="32"/>
          <w:szCs w:val="32"/>
        </w:rPr>
        <w:t>指定居宅介護支援事業所集団指導</w:t>
      </w:r>
      <w:r w:rsidR="00E62115">
        <w:rPr>
          <w:rFonts w:ascii="HG丸ｺﾞｼｯｸM-PRO" w:eastAsia="HG丸ｺﾞｼｯｸM-PRO" w:hAnsi="HG丸ｺﾞｼｯｸM-PRO" w:cs="Meiryo UI" w:hint="eastAsia"/>
          <w:sz w:val="32"/>
          <w:szCs w:val="32"/>
        </w:rPr>
        <w:t>受講確認票</w:t>
      </w:r>
    </w:p>
    <w:p w:rsidR="00983EEE" w:rsidRDefault="00983EEE" w:rsidP="00983EEE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8D6198" w:rsidRPr="000D2668" w:rsidTr="00983EEE">
        <w:trPr>
          <w:trHeight w:val="665"/>
          <w:jc w:val="center"/>
        </w:trPr>
        <w:tc>
          <w:tcPr>
            <w:tcW w:w="1980" w:type="dxa"/>
            <w:vAlign w:val="center"/>
          </w:tcPr>
          <w:p w:rsidR="008D6198" w:rsidRPr="003B0D44" w:rsidRDefault="008D6198" w:rsidP="00562E15">
            <w:pPr>
              <w:spacing w:line="480" w:lineRule="exact"/>
              <w:ind w:rightChars="-64" w:right="-134"/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3B0D44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事業所名</w:t>
            </w:r>
          </w:p>
        </w:tc>
        <w:tc>
          <w:tcPr>
            <w:tcW w:w="7080" w:type="dxa"/>
            <w:vAlign w:val="center"/>
          </w:tcPr>
          <w:p w:rsidR="008D6198" w:rsidRPr="003B0D44" w:rsidRDefault="008D6198" w:rsidP="008D6198">
            <w:pPr>
              <w:spacing w:line="480" w:lineRule="exac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8D6198" w:rsidRPr="000D2668" w:rsidTr="003B0D44">
        <w:trPr>
          <w:trHeight w:val="697"/>
          <w:jc w:val="center"/>
        </w:trPr>
        <w:tc>
          <w:tcPr>
            <w:tcW w:w="1980" w:type="dxa"/>
            <w:vAlign w:val="center"/>
          </w:tcPr>
          <w:p w:rsidR="008D6198" w:rsidRPr="003B0D44" w:rsidRDefault="0087146A" w:rsidP="00562E15">
            <w:pPr>
              <w:spacing w:line="480" w:lineRule="exact"/>
              <w:ind w:rightChars="-64" w:right="-134"/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3B0D44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7080" w:type="dxa"/>
            <w:vAlign w:val="center"/>
          </w:tcPr>
          <w:p w:rsidR="008D6198" w:rsidRPr="003B0D44" w:rsidRDefault="008D6198" w:rsidP="008D6198">
            <w:pPr>
              <w:spacing w:line="480" w:lineRule="exac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:rsidR="00983EEE" w:rsidRDefault="00983EEE" w:rsidP="00983EEE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983EEE" w:rsidRPr="003D7F65" w:rsidRDefault="00983EEE" w:rsidP="00115CA1">
      <w:pPr>
        <w:spacing w:line="0" w:lineRule="atLeast"/>
        <w:ind w:rightChars="-64" w:right="-134" w:firstLineChars="100" w:firstLine="24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3D7F65">
        <w:rPr>
          <w:rFonts w:ascii="HG丸ｺﾞｼｯｸM-PRO" w:eastAsia="HG丸ｺﾞｼｯｸM-PRO" w:hAnsi="HG丸ｺﾞｼｯｸM-PRO" w:cs="Meiryo UI" w:hint="eastAsia"/>
          <w:sz w:val="24"/>
          <w:szCs w:val="24"/>
        </w:rPr>
        <w:t>集団指導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の資料をご確認いただきありがとうございました。</w:t>
      </w:r>
    </w:p>
    <w:p w:rsidR="008D6198" w:rsidRDefault="00115CA1" w:rsidP="00983EEE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32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1.</w:t>
      </w:r>
      <w:r w:rsidR="00983EEE">
        <w:rPr>
          <w:rFonts w:ascii="HG丸ｺﾞｼｯｸM-PRO" w:eastAsia="HG丸ｺﾞｼｯｸM-PRO" w:hAnsi="HG丸ｺﾞｼｯｸM-PRO" w:cs="Meiryo UI" w:hint="eastAsia"/>
          <w:sz w:val="24"/>
          <w:szCs w:val="24"/>
        </w:rPr>
        <w:t>今回の研修内容について</w:t>
      </w:r>
      <w:r w:rsidR="00117541">
        <w:rPr>
          <w:rFonts w:ascii="HG丸ｺﾞｼｯｸM-PRO" w:eastAsia="HG丸ｺﾞｼｯｸM-PRO" w:hAnsi="HG丸ｺﾞｼｯｸM-PRO" w:cs="Meiryo UI" w:hint="eastAsia"/>
          <w:sz w:val="24"/>
          <w:szCs w:val="24"/>
        </w:rPr>
        <w:t>気づき、参考になった点など</w:t>
      </w:r>
      <w:r w:rsidR="00983EEE">
        <w:rPr>
          <w:rFonts w:ascii="HG丸ｺﾞｼｯｸM-PRO" w:eastAsia="HG丸ｺﾞｼｯｸM-PRO" w:hAnsi="HG丸ｺﾞｼｯｸM-PRO" w:cs="Meiryo UI" w:hint="eastAsia"/>
          <w:sz w:val="24"/>
          <w:szCs w:val="24"/>
        </w:rPr>
        <w:t>を</w:t>
      </w:r>
      <w:r w:rsidR="009F3FBA">
        <w:rPr>
          <w:rFonts w:ascii="HG丸ｺﾞｼｯｸM-PRO" w:eastAsia="HG丸ｺﾞｼｯｸM-PRO" w:hAnsi="HG丸ｺﾞｼｯｸM-PRO" w:cs="Meiryo UI" w:hint="eastAsia"/>
          <w:sz w:val="24"/>
          <w:szCs w:val="24"/>
        </w:rPr>
        <w:t>事業所内で</w:t>
      </w:r>
      <w:r w:rsidR="00983EEE">
        <w:rPr>
          <w:rFonts w:ascii="HG丸ｺﾞｼｯｸM-PRO" w:eastAsia="HG丸ｺﾞｼｯｸM-PRO" w:hAnsi="HG丸ｺﾞｼｯｸM-PRO" w:cs="Meiryo UI" w:hint="eastAsia"/>
          <w:sz w:val="24"/>
          <w:szCs w:val="24"/>
        </w:rPr>
        <w:t>取りまとめてご提出ください。</w:t>
      </w:r>
      <w:r w:rsidR="0070493D">
        <w:rPr>
          <w:rFonts w:ascii="HG丸ｺﾞｼｯｸM-PRO" w:eastAsia="HG丸ｺﾞｼｯｸM-PRO" w:hAnsi="HG丸ｺﾞｼｯｸM-PRO" w:cs="Meiryo UI" w:hint="eastAsia"/>
          <w:sz w:val="24"/>
          <w:szCs w:val="24"/>
        </w:rPr>
        <w:t>(質問</w:t>
      </w:r>
      <w:r w:rsidR="006446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も</w:t>
      </w:r>
      <w:r w:rsidR="0070493D">
        <w:rPr>
          <w:rFonts w:ascii="HG丸ｺﾞｼｯｸM-PRO" w:eastAsia="HG丸ｺﾞｼｯｸM-PRO" w:hAnsi="HG丸ｺﾞｼｯｸM-PRO" w:cs="Meiryo UI" w:hint="eastAsia"/>
          <w:sz w:val="24"/>
          <w:szCs w:val="24"/>
        </w:rPr>
        <w:t>可</w:t>
      </w:r>
      <w:r w:rsidR="0070493D">
        <w:rPr>
          <w:rFonts w:ascii="HG丸ｺﾞｼｯｸM-PRO" w:eastAsia="HG丸ｺﾞｼｯｸM-PRO" w:hAnsi="HG丸ｺﾞｼｯｸM-PRO" w:cs="Meiryo UI"/>
          <w:sz w:val="24"/>
          <w:szCs w:val="24"/>
        </w:rPr>
        <w:t>)</w:t>
      </w: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0D44" w:rsidTr="003B0D44">
        <w:tc>
          <w:tcPr>
            <w:tcW w:w="9060" w:type="dxa"/>
          </w:tcPr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983EE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①指定居宅介護支援事業所の実地指導及び留意事項について</w:t>
            </w: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3B0D44" w:rsidTr="003B0D44">
        <w:tc>
          <w:tcPr>
            <w:tcW w:w="9060" w:type="dxa"/>
          </w:tcPr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983EE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②給付実績を活用したケアプランの分析・検証について</w:t>
            </w: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3B0D44" w:rsidTr="003B0D44">
        <w:tc>
          <w:tcPr>
            <w:tcW w:w="9060" w:type="dxa"/>
          </w:tcPr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83EE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③自立支援・重度化防止に向けたケアマネジメントガイドラインについて</w:t>
            </w: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3B0D44" w:rsidTr="003B0D44">
        <w:tc>
          <w:tcPr>
            <w:tcW w:w="9060" w:type="dxa"/>
          </w:tcPr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83EE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④連絡事項・その他</w:t>
            </w: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3B0D44" w:rsidRPr="00983EEE" w:rsidRDefault="003B0D44" w:rsidP="00983EEE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:rsidR="00686E41" w:rsidRDefault="00686E41" w:rsidP="00686E41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87146A" w:rsidRDefault="00115CA1" w:rsidP="00115CA1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2.</w:t>
      </w:r>
      <w:r w:rsidR="00686E41">
        <w:rPr>
          <w:rFonts w:ascii="HG丸ｺﾞｼｯｸM-PRO" w:eastAsia="HG丸ｺﾞｼｯｸM-PRO" w:hAnsi="HG丸ｺﾞｼｯｸM-PRO" w:cs="Meiryo UI" w:hint="eastAsia"/>
          <w:sz w:val="24"/>
          <w:szCs w:val="24"/>
        </w:rPr>
        <w:t>介護保険事業の運営にあたり、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各</w:t>
      </w:r>
      <w:r w:rsidR="00686E41">
        <w:rPr>
          <w:rFonts w:ascii="HG丸ｺﾞｼｯｸM-PRO" w:eastAsia="HG丸ｺﾞｼｯｸM-PRO" w:hAnsi="HG丸ｺﾞｼｯｸM-PRO" w:cs="Meiryo UI" w:hint="eastAsia"/>
          <w:sz w:val="24"/>
          <w:szCs w:val="24"/>
        </w:rPr>
        <w:t>事業所に所属する主任介護支援専門員の皆様と連携を図るため、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貴</w:t>
      </w:r>
      <w:r w:rsidR="00686E41">
        <w:rPr>
          <w:rFonts w:ascii="HG丸ｺﾞｼｯｸM-PRO" w:eastAsia="HG丸ｺﾞｼｯｸM-PRO" w:hAnsi="HG丸ｺﾞｼｯｸM-PRO" w:cs="Meiryo UI" w:hint="eastAsia"/>
          <w:sz w:val="24"/>
          <w:szCs w:val="24"/>
        </w:rPr>
        <w:t>事業所に所属</w:t>
      </w:r>
      <w:r w:rsidR="006446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</w:t>
      </w:r>
      <w:r w:rsidR="00686E41">
        <w:rPr>
          <w:rFonts w:ascii="HG丸ｺﾞｼｯｸM-PRO" w:eastAsia="HG丸ｺﾞｼｯｸM-PRO" w:hAnsi="HG丸ｺﾞｼｯｸM-PRO" w:cs="Meiryo UI" w:hint="eastAsia"/>
          <w:sz w:val="24"/>
          <w:szCs w:val="24"/>
        </w:rPr>
        <w:t>主任介護支援専門員の氏名を教えてください。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CA1" w:rsidTr="00115CA1">
        <w:tc>
          <w:tcPr>
            <w:tcW w:w="9060" w:type="dxa"/>
          </w:tcPr>
          <w:p w:rsidR="00115CA1" w:rsidRDefault="00115CA1" w:rsidP="00686E41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:rsidR="00115CA1" w:rsidRDefault="00115CA1" w:rsidP="00686E41">
            <w:pPr>
              <w:spacing w:line="0" w:lineRule="atLeast"/>
              <w:ind w:rightChars="-64" w:right="-134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:rsidR="00115CA1" w:rsidRPr="00686E41" w:rsidRDefault="00115CA1" w:rsidP="00686E41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686E41" w:rsidRPr="00686E41" w:rsidRDefault="00686E41" w:rsidP="00686E41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8D6198" w:rsidRPr="00686E41" w:rsidRDefault="008D6198" w:rsidP="00686E41">
      <w:pPr>
        <w:spacing w:line="0" w:lineRule="atLeast"/>
        <w:ind w:rightChars="-64" w:right="-134"/>
        <w:rPr>
          <w:rFonts w:ascii="HG丸ｺﾞｼｯｸM-PRO" w:eastAsia="HG丸ｺﾞｼｯｸM-PRO" w:hAnsi="HG丸ｺﾞｼｯｸM-PRO" w:cs="Meiryo UI"/>
          <w:sz w:val="32"/>
          <w:szCs w:val="32"/>
        </w:rPr>
      </w:pPr>
      <w:r w:rsidRPr="00686E41">
        <w:rPr>
          <w:rFonts w:ascii="HG丸ｺﾞｼｯｸM-PRO" w:eastAsia="HG丸ｺﾞｼｯｸM-PRO" w:hAnsi="HG丸ｺﾞｼｯｸM-PRO" w:cs="Meiryo UI" w:hint="eastAsia"/>
          <w:sz w:val="32"/>
          <w:szCs w:val="32"/>
        </w:rPr>
        <w:t>◆お手数ですが、</w:t>
      </w:r>
      <w:r w:rsidR="0054539F" w:rsidRPr="00686E41">
        <w:rPr>
          <w:rFonts w:ascii="HG丸ｺﾞｼｯｸM-PRO" w:eastAsia="HG丸ｺﾞｼｯｸM-PRO" w:hAnsi="HG丸ｺﾞｼｯｸM-PRO" w:cs="Meiryo UI" w:hint="eastAsia"/>
          <w:sz w:val="32"/>
          <w:szCs w:val="32"/>
          <w:u w:val="single"/>
        </w:rPr>
        <w:t>4</w:t>
      </w:r>
      <w:r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月</w:t>
      </w:r>
      <w:r w:rsidR="0054539F"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15</w:t>
      </w:r>
      <w:r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日（</w:t>
      </w:r>
      <w:r w:rsidR="00C0701D"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金</w:t>
      </w:r>
      <w:r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）までに</w:t>
      </w:r>
      <w:r w:rsidR="00715AAB"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  <w:u w:val="single"/>
        </w:rPr>
        <w:t>メール又はファックス</w:t>
      </w:r>
      <w:r w:rsidR="00715AAB"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にて</w:t>
      </w:r>
      <w:r w:rsidR="00A43034" w:rsidRPr="00686E4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ご報告</w:t>
      </w:r>
      <w:r w:rsidRPr="00686E41">
        <w:rPr>
          <w:rFonts w:ascii="HG丸ｺﾞｼｯｸM-PRO" w:eastAsia="HG丸ｺﾞｼｯｸM-PRO" w:hAnsi="HG丸ｺﾞｼｯｸM-PRO" w:cs="Meiryo UI" w:hint="eastAsia"/>
          <w:sz w:val="32"/>
          <w:szCs w:val="32"/>
        </w:rPr>
        <w:t>願います。</w:t>
      </w:r>
    </w:p>
    <w:p w:rsidR="00514769" w:rsidRPr="00686E41" w:rsidRDefault="00514769" w:rsidP="00686E41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514769" w:rsidRPr="00686E41" w:rsidSect="00FF5893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91" w:rsidRDefault="006B3791" w:rsidP="006B3791">
      <w:r>
        <w:separator/>
      </w:r>
    </w:p>
  </w:endnote>
  <w:endnote w:type="continuationSeparator" w:id="0">
    <w:p w:rsidR="006B3791" w:rsidRDefault="006B3791" w:rsidP="006B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91" w:rsidRDefault="006B3791" w:rsidP="006B3791">
      <w:r>
        <w:separator/>
      </w:r>
    </w:p>
  </w:footnote>
  <w:footnote w:type="continuationSeparator" w:id="0">
    <w:p w:rsidR="006B3791" w:rsidRDefault="006B3791" w:rsidP="006B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284D"/>
    <w:multiLevelType w:val="hybridMultilevel"/>
    <w:tmpl w:val="AA0280A6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1"/>
    <w:rsid w:val="000403F9"/>
    <w:rsid w:val="00046BFF"/>
    <w:rsid w:val="0005162C"/>
    <w:rsid w:val="00087193"/>
    <w:rsid w:val="000A12F6"/>
    <w:rsid w:val="000A3D64"/>
    <w:rsid w:val="000D2668"/>
    <w:rsid w:val="00100C3E"/>
    <w:rsid w:val="001126DE"/>
    <w:rsid w:val="00115CA1"/>
    <w:rsid w:val="001168E3"/>
    <w:rsid w:val="00117541"/>
    <w:rsid w:val="001225F6"/>
    <w:rsid w:val="00123D14"/>
    <w:rsid w:val="001428FF"/>
    <w:rsid w:val="0014523C"/>
    <w:rsid w:val="0015727A"/>
    <w:rsid w:val="001A7251"/>
    <w:rsid w:val="00254630"/>
    <w:rsid w:val="0025552F"/>
    <w:rsid w:val="002D183E"/>
    <w:rsid w:val="00311140"/>
    <w:rsid w:val="00352B43"/>
    <w:rsid w:val="00354B09"/>
    <w:rsid w:val="003B0D44"/>
    <w:rsid w:val="003C4A37"/>
    <w:rsid w:val="003D4FAD"/>
    <w:rsid w:val="003D7F65"/>
    <w:rsid w:val="00421696"/>
    <w:rsid w:val="004302F2"/>
    <w:rsid w:val="00446C4D"/>
    <w:rsid w:val="0045572F"/>
    <w:rsid w:val="004855BB"/>
    <w:rsid w:val="004C29C9"/>
    <w:rsid w:val="004F5501"/>
    <w:rsid w:val="00503EBE"/>
    <w:rsid w:val="0050431B"/>
    <w:rsid w:val="00514769"/>
    <w:rsid w:val="00520C6E"/>
    <w:rsid w:val="005429D1"/>
    <w:rsid w:val="0054539F"/>
    <w:rsid w:val="00562E15"/>
    <w:rsid w:val="00596850"/>
    <w:rsid w:val="005C0575"/>
    <w:rsid w:val="005D16EB"/>
    <w:rsid w:val="005F4FE3"/>
    <w:rsid w:val="00641470"/>
    <w:rsid w:val="00644613"/>
    <w:rsid w:val="006513F0"/>
    <w:rsid w:val="006851A0"/>
    <w:rsid w:val="00686E41"/>
    <w:rsid w:val="006B3791"/>
    <w:rsid w:val="006C0CAD"/>
    <w:rsid w:val="006C5FB9"/>
    <w:rsid w:val="006C659C"/>
    <w:rsid w:val="0070493D"/>
    <w:rsid w:val="00715AAB"/>
    <w:rsid w:val="007D6669"/>
    <w:rsid w:val="0080659B"/>
    <w:rsid w:val="0081771C"/>
    <w:rsid w:val="00866C4E"/>
    <w:rsid w:val="0087146A"/>
    <w:rsid w:val="00873B71"/>
    <w:rsid w:val="0089658C"/>
    <w:rsid w:val="008D6198"/>
    <w:rsid w:val="009512CE"/>
    <w:rsid w:val="0096230C"/>
    <w:rsid w:val="00983EEE"/>
    <w:rsid w:val="009874CC"/>
    <w:rsid w:val="009C1334"/>
    <w:rsid w:val="009F3FBA"/>
    <w:rsid w:val="00A2145E"/>
    <w:rsid w:val="00A3661B"/>
    <w:rsid w:val="00A43034"/>
    <w:rsid w:val="00A55D55"/>
    <w:rsid w:val="00AB3CC7"/>
    <w:rsid w:val="00AB420E"/>
    <w:rsid w:val="00AB631B"/>
    <w:rsid w:val="00AD2025"/>
    <w:rsid w:val="00AE51A8"/>
    <w:rsid w:val="00B163D0"/>
    <w:rsid w:val="00B34FB4"/>
    <w:rsid w:val="00B44855"/>
    <w:rsid w:val="00BC516E"/>
    <w:rsid w:val="00BD4CD1"/>
    <w:rsid w:val="00BF1D4C"/>
    <w:rsid w:val="00C0701D"/>
    <w:rsid w:val="00C16EFB"/>
    <w:rsid w:val="00CA319F"/>
    <w:rsid w:val="00CD1584"/>
    <w:rsid w:val="00CD6F23"/>
    <w:rsid w:val="00D7558F"/>
    <w:rsid w:val="00D93D9F"/>
    <w:rsid w:val="00DA339F"/>
    <w:rsid w:val="00DB4510"/>
    <w:rsid w:val="00DE7EC6"/>
    <w:rsid w:val="00E045A3"/>
    <w:rsid w:val="00E40057"/>
    <w:rsid w:val="00E5449F"/>
    <w:rsid w:val="00E62115"/>
    <w:rsid w:val="00E65A20"/>
    <w:rsid w:val="00EA10A3"/>
    <w:rsid w:val="00EF4FDF"/>
    <w:rsid w:val="00EF65BC"/>
    <w:rsid w:val="00F0441E"/>
    <w:rsid w:val="00F11ECC"/>
    <w:rsid w:val="00F30F9D"/>
    <w:rsid w:val="00F6182A"/>
    <w:rsid w:val="00FA5E6F"/>
    <w:rsid w:val="00FB1DDD"/>
    <w:rsid w:val="00FD2D9A"/>
    <w:rsid w:val="00FE61D6"/>
    <w:rsid w:val="00FF03C7"/>
    <w:rsid w:val="00FF5893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1268B"/>
  <w15:chartTrackingRefBased/>
  <w15:docId w15:val="{67FD089D-42E5-4E82-B5BB-359FE5C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D4CD1"/>
    <w:pPr>
      <w:jc w:val="center"/>
    </w:pPr>
  </w:style>
  <w:style w:type="character" w:customStyle="1" w:styleId="a4">
    <w:name w:val="記 (文字)"/>
    <w:basedOn w:val="a0"/>
    <w:link w:val="a3"/>
    <w:rsid w:val="00BD4CD1"/>
  </w:style>
  <w:style w:type="paragraph" w:styleId="a5">
    <w:name w:val="Closing"/>
    <w:basedOn w:val="a"/>
    <w:link w:val="a6"/>
    <w:uiPriority w:val="99"/>
    <w:semiHidden/>
    <w:unhideWhenUsed/>
    <w:rsid w:val="00BD4CD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D4CD1"/>
  </w:style>
  <w:style w:type="paragraph" w:styleId="a7">
    <w:name w:val="Date"/>
    <w:basedOn w:val="a"/>
    <w:next w:val="a"/>
    <w:link w:val="a8"/>
    <w:uiPriority w:val="99"/>
    <w:semiHidden/>
    <w:unhideWhenUsed/>
    <w:rsid w:val="009874CC"/>
  </w:style>
  <w:style w:type="character" w:customStyle="1" w:styleId="a8">
    <w:name w:val="日付 (文字)"/>
    <w:basedOn w:val="a0"/>
    <w:link w:val="a7"/>
    <w:uiPriority w:val="99"/>
    <w:semiHidden/>
    <w:rsid w:val="009874CC"/>
  </w:style>
  <w:style w:type="paragraph" w:styleId="a9">
    <w:name w:val="Balloon Text"/>
    <w:basedOn w:val="a"/>
    <w:link w:val="aa"/>
    <w:uiPriority w:val="99"/>
    <w:semiHidden/>
    <w:unhideWhenUsed/>
    <w:rsid w:val="0004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3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3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3791"/>
  </w:style>
  <w:style w:type="paragraph" w:styleId="ad">
    <w:name w:val="footer"/>
    <w:basedOn w:val="a"/>
    <w:link w:val="ae"/>
    <w:uiPriority w:val="99"/>
    <w:unhideWhenUsed/>
    <w:rsid w:val="006B37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3791"/>
  </w:style>
  <w:style w:type="paragraph" w:styleId="af">
    <w:name w:val="Salutation"/>
    <w:basedOn w:val="a"/>
    <w:next w:val="a"/>
    <w:link w:val="af0"/>
    <w:rsid w:val="008D6198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挨拶文 (文字)"/>
    <w:basedOn w:val="a0"/>
    <w:link w:val="af"/>
    <w:rsid w:val="008D6198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39"/>
    <w:rsid w:val="008D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F03C7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E40057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5B28-DD2F-43BF-BA54-78CA828D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201431</dc:creator>
  <cp:keywords/>
  <dc:description/>
  <cp:lastModifiedBy>三浦桂</cp:lastModifiedBy>
  <cp:revision>44</cp:revision>
  <cp:lastPrinted>2021-07-05T00:15:00Z</cp:lastPrinted>
  <dcterms:created xsi:type="dcterms:W3CDTF">2021-03-09T23:39:00Z</dcterms:created>
  <dcterms:modified xsi:type="dcterms:W3CDTF">2022-03-23T09:41:00Z</dcterms:modified>
</cp:coreProperties>
</file>